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2DE9" w14:textId="77777777" w:rsidR="00B03725" w:rsidRPr="00B03725" w:rsidRDefault="00B03725" w:rsidP="00B03725">
      <w:pPr>
        <w:rPr>
          <w:rFonts w:ascii="Times New Roman" w:hAnsi="Times New Roman" w:cs="Times New Roman"/>
          <w:sz w:val="28"/>
          <w:szCs w:val="28"/>
        </w:rPr>
      </w:pPr>
      <w:r w:rsidRPr="00B03725">
        <w:rPr>
          <w:rFonts w:ascii="Times New Roman" w:hAnsi="Times New Roman" w:cs="Times New Roman"/>
          <w:sz w:val="28"/>
          <w:szCs w:val="28"/>
        </w:rPr>
        <w:t xml:space="preserve">1. В </w:t>
      </w:r>
      <w:proofErr w:type="spellStart"/>
      <w:r w:rsidRPr="00B03725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B03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725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B03725">
        <w:rPr>
          <w:rFonts w:ascii="Times New Roman" w:hAnsi="Times New Roman" w:cs="Times New Roman"/>
          <w:sz w:val="28"/>
          <w:szCs w:val="28"/>
        </w:rPr>
        <w:t xml:space="preserve"> нарисуйте K в переменной системе координат, постройте график: f= 1000 Гц, время выборки = </w:t>
      </w:r>
      <w:r>
        <w:rPr>
          <w:rFonts w:ascii="Times New Roman" w:hAnsi="Times New Roman" w:cs="Times New Roman"/>
          <w:sz w:val="28"/>
          <w:szCs w:val="28"/>
        </w:rPr>
        <w:t xml:space="preserve">5 e5, индекс модуляции = 0,85. </w:t>
      </w:r>
    </w:p>
    <w:p w14:paraId="7C80F851" w14:textId="77777777" w:rsidR="00B03725" w:rsidRPr="00B03725" w:rsidRDefault="00B03725" w:rsidP="00B03725">
      <w:pPr>
        <w:rPr>
          <w:rFonts w:ascii="Times New Roman" w:hAnsi="Times New Roman" w:cs="Times New Roman"/>
          <w:sz w:val="28"/>
          <w:szCs w:val="28"/>
        </w:rPr>
      </w:pPr>
      <w:r w:rsidRPr="00B03725">
        <w:rPr>
          <w:rFonts w:ascii="Times New Roman" w:hAnsi="Times New Roman" w:cs="Times New Roman"/>
          <w:sz w:val="28"/>
          <w:szCs w:val="28"/>
        </w:rPr>
        <w:t xml:space="preserve">2. В программном обеспечении </w:t>
      </w:r>
      <w:proofErr w:type="spellStart"/>
      <w:r w:rsidRPr="00B03725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B03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725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B03725">
        <w:rPr>
          <w:rFonts w:ascii="Times New Roman" w:hAnsi="Times New Roman" w:cs="Times New Roman"/>
          <w:sz w:val="28"/>
          <w:szCs w:val="28"/>
        </w:rPr>
        <w:t xml:space="preserve"> создайте схему для процессора с U = 200B, f </w:t>
      </w:r>
      <w:r>
        <w:rPr>
          <w:rFonts w:ascii="Times New Roman" w:hAnsi="Times New Roman" w:cs="Times New Roman"/>
          <w:sz w:val="28"/>
          <w:szCs w:val="28"/>
        </w:rPr>
        <w:t>= 50 Гц, R = 0,5 Ом, C = 15 Мф,</w:t>
      </w:r>
    </w:p>
    <w:p w14:paraId="7AC32FDC" w14:textId="77777777" w:rsidR="00770BD0" w:rsidRPr="00B03725" w:rsidRDefault="00B03725" w:rsidP="00B03725">
      <w:pPr>
        <w:rPr>
          <w:rFonts w:ascii="Times New Roman" w:hAnsi="Times New Roman" w:cs="Times New Roman"/>
          <w:sz w:val="28"/>
          <w:szCs w:val="28"/>
        </w:rPr>
      </w:pPr>
      <w:r w:rsidRPr="00B03725">
        <w:rPr>
          <w:rFonts w:ascii="Times New Roman" w:hAnsi="Times New Roman" w:cs="Times New Roman"/>
          <w:sz w:val="28"/>
          <w:szCs w:val="28"/>
        </w:rPr>
        <w:t xml:space="preserve">3. В программном обеспечении </w:t>
      </w:r>
      <w:proofErr w:type="spellStart"/>
      <w:r w:rsidRPr="00B03725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B03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725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B03725">
        <w:rPr>
          <w:rFonts w:ascii="Times New Roman" w:hAnsi="Times New Roman" w:cs="Times New Roman"/>
          <w:sz w:val="28"/>
          <w:szCs w:val="28"/>
        </w:rPr>
        <w:t xml:space="preserve"> создайте схему для процессора с U = 220B, f = 50 Гц, R = 15 Ом, C = 15 мкФ, постройте график.</w:t>
      </w:r>
    </w:p>
    <w:sectPr w:rsidR="00770BD0" w:rsidRPr="00B0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25"/>
    <w:rsid w:val="00686E2D"/>
    <w:rsid w:val="00770BD0"/>
    <w:rsid w:val="00AE4ECA"/>
    <w:rsid w:val="00B0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0A44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2023-01-08T12:13:00Z</dcterms:created>
  <dcterms:modified xsi:type="dcterms:W3CDTF">2023-01-08T12:13:00Z</dcterms:modified>
</cp:coreProperties>
</file>